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108F" w:rsidRPr="009F108F" w:rsidRDefault="009F108F" w:rsidP="009F108F">
      <w:pPr>
        <w:rPr>
          <w:b/>
          <w:bCs/>
        </w:rPr>
      </w:pPr>
      <w:r w:rsidRPr="009F108F">
        <w:rPr>
          <w:b/>
          <w:bCs/>
        </w:rPr>
        <w:t>Общи условия</w:t>
      </w:r>
    </w:p>
    <w:p w:rsidR="009F108F" w:rsidRPr="009F108F" w:rsidRDefault="009F108F" w:rsidP="009F108F">
      <w:r w:rsidRPr="009F108F">
        <w:rPr>
          <w:b/>
          <w:bCs/>
        </w:rPr>
        <w:t>1. Въведение</w:t>
      </w:r>
      <w:r w:rsidRPr="009F108F">
        <w:br/>
        <w:t>Настоящите Общи условия регламентират използването на уебсайта pasivendohodbg.com и са правно обвързващи. С използването на сайта вие се съгласявате с тези условия.</w:t>
      </w:r>
    </w:p>
    <w:p w:rsidR="009F108F" w:rsidRPr="009F108F" w:rsidRDefault="009F108F" w:rsidP="009F108F">
      <w:r w:rsidRPr="009F108F">
        <w:rPr>
          <w:b/>
          <w:bCs/>
        </w:rPr>
        <w:t>2. Услуги и съдържание</w:t>
      </w:r>
      <w:r w:rsidRPr="009F108F">
        <w:br/>
      </w:r>
      <w:proofErr w:type="spellStart"/>
      <w:r w:rsidRPr="009F108F">
        <w:t>PasivenDohodBG</w:t>
      </w:r>
      <w:proofErr w:type="spellEnd"/>
      <w:r w:rsidRPr="009F108F">
        <w:t xml:space="preserve"> предлага информация и услуги, свързани с </w:t>
      </w:r>
      <w:proofErr w:type="spellStart"/>
      <w:r w:rsidRPr="009F108F">
        <w:t>вендинг</w:t>
      </w:r>
      <w:proofErr w:type="spellEnd"/>
      <w:r w:rsidRPr="009F108F">
        <w:t xml:space="preserve"> машини и възможности за пасивен доход. Съдържанието има само информационна цел и не гарантира доходност.</w:t>
      </w:r>
    </w:p>
    <w:p w:rsidR="009F108F" w:rsidRPr="009F108F" w:rsidRDefault="009F108F" w:rsidP="009F108F">
      <w:r w:rsidRPr="009F108F">
        <w:rPr>
          <w:b/>
          <w:bCs/>
        </w:rPr>
        <w:t>3. Лични данни</w:t>
      </w:r>
      <w:r w:rsidRPr="009F108F">
        <w:br/>
        <w:t>Ние събираме лични данни съгласно Политиката за поверителност и GDPR. Потребителите имат право на достъп, корекция и изтриване на данните си.</w:t>
      </w:r>
    </w:p>
    <w:p w:rsidR="009F108F" w:rsidRPr="009F108F" w:rsidRDefault="009F108F" w:rsidP="009F108F">
      <w:r w:rsidRPr="009F108F">
        <w:rPr>
          <w:b/>
          <w:bCs/>
        </w:rPr>
        <w:t>4. Бисквитки</w:t>
      </w:r>
      <w:r w:rsidRPr="009F108F">
        <w:br/>
        <w:t>Сайтът използва бисквитки за подобряване на потребителското изживяване и събиране на статистически данни. Подробности можете да намерите в Политиката за бисквитките.</w:t>
      </w:r>
    </w:p>
    <w:p w:rsidR="009F108F" w:rsidRPr="009F108F" w:rsidRDefault="009F108F" w:rsidP="009F108F">
      <w:r w:rsidRPr="009F108F">
        <w:rPr>
          <w:b/>
          <w:bCs/>
        </w:rPr>
        <w:t>5. Ограничаване на отговорността</w:t>
      </w:r>
      <w:r w:rsidRPr="009F108F">
        <w:br/>
      </w:r>
      <w:proofErr w:type="spellStart"/>
      <w:r w:rsidRPr="009F108F">
        <w:t>PasivenDohodBG</w:t>
      </w:r>
      <w:proofErr w:type="spellEnd"/>
      <w:r w:rsidRPr="009F108F">
        <w:t xml:space="preserve"> не носи отговорност за загуби или пропуски, произтичащи от използването на сайта. Потребителите носят отговорност за своите решения, базирани на предоставената информация.</w:t>
      </w:r>
    </w:p>
    <w:p w:rsidR="009F108F" w:rsidRPr="009F108F" w:rsidRDefault="009F108F" w:rsidP="009F108F">
      <w:r w:rsidRPr="009F108F">
        <w:rPr>
          <w:b/>
          <w:bCs/>
        </w:rPr>
        <w:t>6. Права на потребителите</w:t>
      </w:r>
      <w:r w:rsidRPr="009F108F">
        <w:br/>
      </w:r>
      <w:proofErr w:type="spellStart"/>
      <w:r w:rsidRPr="009F108F">
        <w:t>Потребителите</w:t>
      </w:r>
      <w:proofErr w:type="spellEnd"/>
      <w:r w:rsidRPr="009F108F">
        <w:t xml:space="preserve"> имат право на информация, корекция, отказ от маркетинг съобщения и изтриване на данните си.</w:t>
      </w:r>
    </w:p>
    <w:p w:rsidR="009F108F" w:rsidRPr="009F108F" w:rsidRDefault="009F108F" w:rsidP="009F108F">
      <w:r w:rsidRPr="009F108F">
        <w:rPr>
          <w:b/>
          <w:bCs/>
        </w:rPr>
        <w:t>7. Политика за връщане и рекламация</w:t>
      </w:r>
      <w:r w:rsidRPr="009F108F">
        <w:br/>
        <w:t>При физически продукти или услуги, ако такива се предлагат в бъдеще, потребителите имат право на рекламация в съответствие с българското законодателство.</w:t>
      </w:r>
    </w:p>
    <w:p w:rsidR="009F108F" w:rsidRPr="009F108F" w:rsidRDefault="009F108F" w:rsidP="009F108F">
      <w:r w:rsidRPr="009F108F">
        <w:rPr>
          <w:b/>
          <w:bCs/>
        </w:rPr>
        <w:t>8. Промени в условията</w:t>
      </w:r>
      <w:r w:rsidRPr="009F108F">
        <w:br/>
      </w:r>
      <w:proofErr w:type="spellStart"/>
      <w:r w:rsidRPr="009F108F">
        <w:t>PasivenDohodBG</w:t>
      </w:r>
      <w:proofErr w:type="spellEnd"/>
      <w:r w:rsidRPr="009F108F">
        <w:t xml:space="preserve"> запазва правото си да променя условията без предварително уведомление. Промените ще бъдат публикувани на сайта.</w:t>
      </w:r>
    </w:p>
    <w:p w:rsidR="009F108F" w:rsidRPr="009F108F" w:rsidRDefault="009F108F" w:rsidP="009F108F">
      <w:pPr>
        <w:rPr>
          <w:lang w:val="en-US"/>
        </w:rPr>
      </w:pPr>
      <w:r w:rsidRPr="009F108F">
        <w:rPr>
          <w:b/>
          <w:bCs/>
        </w:rPr>
        <w:t>9. Контакт</w:t>
      </w:r>
      <w:r w:rsidRPr="009F108F">
        <w:br/>
        <w:t xml:space="preserve">За въпроси, свързани с настоящите Общи условия, моля, свържете се с нас на </w:t>
      </w:r>
      <w:r>
        <w:rPr>
          <w:lang w:val="en-US"/>
        </w:rPr>
        <w:t>info@pasivendohodbg.com</w:t>
      </w:r>
    </w:p>
    <w:p w:rsidR="00AB5B42" w:rsidRDefault="00AB5B42"/>
    <w:sectPr w:rsidR="00AB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08F"/>
    <w:rsid w:val="009F108F"/>
    <w:rsid w:val="00A65F83"/>
    <w:rsid w:val="00A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DFCB"/>
  <w15:chartTrackingRefBased/>
  <w15:docId w15:val="{3AA91A18-1732-40C2-B9BE-BC89B8C4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3</dc:creator>
  <cp:keywords/>
  <dc:description/>
  <cp:lastModifiedBy>ideapad 3</cp:lastModifiedBy>
  <cp:revision>1</cp:revision>
  <dcterms:created xsi:type="dcterms:W3CDTF">2024-10-30T15:18:00Z</dcterms:created>
  <dcterms:modified xsi:type="dcterms:W3CDTF">2024-10-30T15:19:00Z</dcterms:modified>
</cp:coreProperties>
</file>